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A6" w:rsidRDefault="00F07DA6" w:rsidP="00F07DA6">
      <w:pPr>
        <w:tabs>
          <w:tab w:val="left" w:pos="1305"/>
        </w:tabs>
        <w:jc w:val="center"/>
        <w:rPr>
          <w:rFonts w:ascii="Book Antiqua" w:hAnsi="Book Antiqua"/>
          <w:b/>
          <w:u w:val="single"/>
        </w:rPr>
      </w:pPr>
    </w:p>
    <w:p w:rsidR="00F07DA6" w:rsidRDefault="00F07DA6" w:rsidP="00F07DA6">
      <w:pPr>
        <w:tabs>
          <w:tab w:val="left" w:pos="1305"/>
        </w:tabs>
        <w:jc w:val="center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Formulář pro příjem zpráv hlášených městským rozhlasem Hulín</w:t>
      </w:r>
    </w:p>
    <w:p w:rsidR="00F07DA6" w:rsidRDefault="00F07DA6" w:rsidP="00F07DA6">
      <w:pPr>
        <w:tabs>
          <w:tab w:val="left" w:pos="1305"/>
        </w:tabs>
        <w:jc w:val="center"/>
        <w:rPr>
          <w:rFonts w:ascii="Book Antiqua" w:hAnsi="Book Antiqua"/>
        </w:rPr>
      </w:pPr>
    </w:p>
    <w:p w:rsidR="00F07DA6" w:rsidRDefault="00F07DA6" w:rsidP="00F07DA6">
      <w:pPr>
        <w:tabs>
          <w:tab w:val="left" w:pos="1305"/>
        </w:tabs>
        <w:jc w:val="center"/>
        <w:rPr>
          <w:rFonts w:ascii="Book Antiqua" w:hAnsi="Book Antiqua"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Žadatel: 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</w:rPr>
      </w:pPr>
      <w:r>
        <w:rPr>
          <w:rFonts w:ascii="Book Antiqua" w:hAnsi="Book Antiqua"/>
          <w:i/>
        </w:rPr>
        <w:t>(název firmy/příjmení, jméno)</w:t>
      </w:r>
      <w:r w:rsidRPr="00136C2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uveďte i kontaktní telefon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Text hlášení, který požadujete vyhlásit v městském rozhlase: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>(zpráva by neměla přesáhnout 40 slov)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Uveďte rozsah dnů, ve kterých chcete Vámi doručený text hlásit: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>(hlásí se pouze v pondělí, středa po 16:00 hodin, mimořádně komerční hlášení jiné dny)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Celková částka za hlášení a forma úhrady</w:t>
      </w:r>
      <w:r w:rsidR="00D945E6">
        <w:rPr>
          <w:rFonts w:ascii="Book Antiqua" w:hAnsi="Book Antiqua"/>
          <w:b/>
        </w:rPr>
        <w:t xml:space="preserve"> (5,-Kč</w:t>
      </w:r>
      <w:bookmarkStart w:id="0" w:name="_GoBack"/>
      <w:bookmarkEnd w:id="0"/>
      <w:r w:rsidR="00D945E6">
        <w:rPr>
          <w:rFonts w:ascii="Book Antiqua" w:hAnsi="Book Antiqua"/>
          <w:b/>
        </w:rPr>
        <w:t xml:space="preserve"> za slovo)</w:t>
      </w:r>
      <w:r>
        <w:rPr>
          <w:rFonts w:ascii="Book Antiqua" w:hAnsi="Book Antiqua"/>
          <w:b/>
        </w:rPr>
        <w:t xml:space="preserve">: 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Prohlašuji, že mnou uvedené údaje jsou pravdivé a můj požadavek na hlášení sleduje pouze cíl uvedený v textu hlášení.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V………………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Dne……………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………………</w:t>
      </w:r>
    </w:p>
    <w:p w:rsidR="00F07DA6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 xml:space="preserve">      podpis</w:t>
      </w:r>
    </w:p>
    <w:p w:rsidR="00F07DA6" w:rsidRPr="00656EF7" w:rsidRDefault="00F07DA6" w:rsidP="00F07DA6">
      <w:pPr>
        <w:tabs>
          <w:tab w:val="left" w:pos="1305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</w:p>
    <w:p w:rsidR="00AF1A2F" w:rsidRDefault="00AF1A2F"/>
    <w:sectPr w:rsidR="00AF1A2F" w:rsidSect="006E7C38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74" w:rsidRDefault="00EA4A74">
      <w:r>
        <w:separator/>
      </w:r>
    </w:p>
  </w:endnote>
  <w:endnote w:type="continuationSeparator" w:id="0">
    <w:p w:rsidR="00EA4A74" w:rsidRDefault="00E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A1" w:rsidRPr="00733C2E" w:rsidRDefault="00F07DA6" w:rsidP="00E24090">
    <w:pPr>
      <w:pStyle w:val="Zpat"/>
      <w:jc w:val="center"/>
      <w:rPr>
        <w:sz w:val="20"/>
        <w:szCs w:val="20"/>
      </w:rPr>
    </w:pPr>
    <w:r>
      <w:rPr>
        <w:sz w:val="20"/>
        <w:szCs w:val="20"/>
      </w:rPr>
      <w:t>SMĚRNICE O HLÁŠENÍ ZPRÁV A INFORMACÍ PROSTŘEDNICTVÍM MĚSTSKÉHO ROZHLASU, účinnost od 01</w:t>
    </w:r>
    <w:r w:rsidRPr="00733C2E">
      <w:rPr>
        <w:sz w:val="20"/>
        <w:szCs w:val="20"/>
      </w:rPr>
      <w:t>.</w:t>
    </w:r>
    <w:r>
      <w:rPr>
        <w:sz w:val="20"/>
        <w:szCs w:val="20"/>
      </w:rPr>
      <w:t>12.2018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74" w:rsidRDefault="00EA4A74">
      <w:r>
        <w:separator/>
      </w:r>
    </w:p>
  </w:footnote>
  <w:footnote w:type="continuationSeparator" w:id="0">
    <w:p w:rsidR="00EA4A74" w:rsidRDefault="00EA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A1" w:rsidRDefault="00F07DA6" w:rsidP="002808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00A1" w:rsidRDefault="00EA4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A1" w:rsidRPr="005816A2" w:rsidRDefault="00F07DA6" w:rsidP="002808D7">
    <w:pPr>
      <w:pStyle w:val="Zhlav"/>
      <w:framePr w:wrap="around" w:vAnchor="text" w:hAnchor="margin" w:xAlign="center" w:y="1"/>
      <w:rPr>
        <w:rStyle w:val="slostrnky"/>
        <w:sz w:val="20"/>
        <w:szCs w:val="20"/>
      </w:rPr>
    </w:pPr>
    <w:r w:rsidRPr="005816A2">
      <w:rPr>
        <w:rStyle w:val="slostrnky"/>
        <w:sz w:val="20"/>
        <w:szCs w:val="20"/>
      </w:rPr>
      <w:fldChar w:fldCharType="begin"/>
    </w:r>
    <w:r w:rsidRPr="005816A2">
      <w:rPr>
        <w:rStyle w:val="slostrnky"/>
        <w:sz w:val="20"/>
        <w:szCs w:val="20"/>
      </w:rPr>
      <w:instrText xml:space="preserve">PAGE  </w:instrText>
    </w:r>
    <w:r w:rsidRPr="005816A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5816A2">
      <w:rPr>
        <w:rStyle w:val="slostrnky"/>
        <w:sz w:val="20"/>
        <w:szCs w:val="20"/>
      </w:rPr>
      <w:fldChar w:fldCharType="end"/>
    </w:r>
  </w:p>
  <w:p w:rsidR="00E800A1" w:rsidRDefault="00EA4A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E"/>
    <w:rsid w:val="00A40DAE"/>
    <w:rsid w:val="00AF1A2F"/>
    <w:rsid w:val="00D945E6"/>
    <w:rsid w:val="00EA4A74"/>
    <w:rsid w:val="00F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2396-CEFA-4298-913B-730B7883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7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7D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07DA6"/>
  </w:style>
  <w:style w:type="paragraph" w:styleId="Zpat">
    <w:name w:val="footer"/>
    <w:basedOn w:val="Normln"/>
    <w:link w:val="ZpatChar"/>
    <w:rsid w:val="00F07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7D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Simerská</dc:creator>
  <cp:keywords/>
  <dc:description/>
  <cp:lastModifiedBy>Simerská</cp:lastModifiedBy>
  <cp:revision>3</cp:revision>
  <dcterms:created xsi:type="dcterms:W3CDTF">2018-11-14T08:18:00Z</dcterms:created>
  <dcterms:modified xsi:type="dcterms:W3CDTF">2018-11-28T11:22:00Z</dcterms:modified>
</cp:coreProperties>
</file>